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CF1" w:rsidRDefault="00106CF1" w:rsidP="00106CF1">
      <w:pPr>
        <w:rPr>
          <w:b/>
          <w:u w:val="single"/>
        </w:rPr>
      </w:pPr>
      <w:r w:rsidRPr="00106CF1">
        <w:rPr>
          <w:b/>
          <w:u w:val="single"/>
        </w:rPr>
        <w:t>ENBE Bazar Infos</w:t>
      </w:r>
    </w:p>
    <w:p w:rsidR="00106CF1" w:rsidRDefault="00106CF1" w:rsidP="00106CF1">
      <w:r>
        <w:t>Datum 26.10.2019 BEGINN: 15:00 ENDE: 20:00</w:t>
      </w:r>
    </w:p>
    <w:p w:rsidR="00106CF1" w:rsidRPr="00106CF1" w:rsidRDefault="00106CF1" w:rsidP="00106CF1">
      <w:pPr>
        <w:rPr>
          <w:b/>
          <w:u w:val="single"/>
        </w:rPr>
      </w:pPr>
    </w:p>
    <w:p w:rsidR="00106CF1" w:rsidRDefault="00106CF1" w:rsidP="00106CF1">
      <w:r>
        <w:t xml:space="preserve">Für alle Teilnehmenden gelten die offiziellen Öffnungszeiten – sofern nicht anders angekündigt, besprochen und genehmigt. Somit ist es prinzipiell keinem gestattet, vor 19 Uhr abzubauen. Wer vorher geht, zahlt 10 Euro (Müllpfand wird dann nicht ausgehändigt)! </w:t>
      </w:r>
      <w:proofErr w:type="gramStart"/>
      <w:r>
        <w:t>Der</w:t>
      </w:r>
      <w:proofErr w:type="gramEnd"/>
      <w:r>
        <w:t xml:space="preserve"> Müllpfand wird frühestens um 19:20 Uhr ausgezahlt, sofern der Platz aufgeräumt und sauber hinterlassen aufgefunden wird</w:t>
      </w:r>
    </w:p>
    <w:p w:rsidR="00106CF1" w:rsidRDefault="00106CF1" w:rsidP="00106CF1">
      <w:r>
        <w:t xml:space="preserve">Der Aufbau beginnt um 13 Uhr, spätestens 14:30 Uhr Ankunft am ENBE – eine spätere Ankunft für den Aufbau ist nicht gestattet. Es besteht keine freie Platzwahl Wir stellen Stühle und Tische. (Maße </w:t>
      </w:r>
      <w:r w:rsidR="005401E1">
        <w:t>2,50m Plus halber Meter frei nutzbar für z.B. Kleiderstange oder äh.</w:t>
      </w:r>
      <w:r>
        <w:t>)</w:t>
      </w:r>
    </w:p>
    <w:p w:rsidR="00106CF1" w:rsidRDefault="00106CF1" w:rsidP="00106CF1">
      <w:r>
        <w:t>Du möchtest verkaufen?</w:t>
      </w:r>
    </w:p>
    <w:p w:rsidR="00106CF1" w:rsidRDefault="00106CF1" w:rsidP="00106CF1">
      <w:r>
        <w:t xml:space="preserve">Pro </w:t>
      </w:r>
      <w:r w:rsidR="005401E1">
        <w:t>Stand 15</w:t>
      </w:r>
      <w:r>
        <w:t>, -Euro</w:t>
      </w:r>
    </w:p>
    <w:p w:rsidR="00106CF1" w:rsidRDefault="00106CF1" w:rsidP="00106CF1">
      <w:pPr>
        <w:rPr>
          <w:rStyle w:val="Hyperlink"/>
        </w:rPr>
      </w:pPr>
      <w:r>
        <w:t xml:space="preserve">Anmeldung per Mail an: </w:t>
      </w:r>
      <w:hyperlink r:id="rId4" w:history="1">
        <w:r w:rsidRPr="00B97C77">
          <w:rPr>
            <w:rStyle w:val="Hyperlink"/>
          </w:rPr>
          <w:t>enbebazar@enbe.jugz.de</w:t>
        </w:r>
      </w:hyperlink>
    </w:p>
    <w:p w:rsidR="007B066C" w:rsidRDefault="007B066C" w:rsidP="00106CF1">
      <w:pPr>
        <w:rPr>
          <w:rStyle w:val="Hyperlink"/>
        </w:rPr>
      </w:pPr>
      <w:r>
        <w:rPr>
          <w:rStyle w:val="Hyperlink"/>
        </w:rPr>
        <w:t>Oder direkt im ENBE:</w:t>
      </w:r>
    </w:p>
    <w:p w:rsidR="007B066C" w:rsidRDefault="007B066C" w:rsidP="007B066C">
      <w:proofErr w:type="spellStart"/>
      <w:r>
        <w:t>Sedina</w:t>
      </w:r>
      <w:proofErr w:type="spellEnd"/>
      <w:r>
        <w:t xml:space="preserve"> </w:t>
      </w:r>
      <w:proofErr w:type="spellStart"/>
      <w:r>
        <w:t>Bradic</w:t>
      </w:r>
      <w:proofErr w:type="spellEnd"/>
    </w:p>
    <w:p w:rsidR="007B066C" w:rsidRDefault="007B066C" w:rsidP="007B066C">
      <w:hyperlink r:id="rId5" w:history="1">
        <w:r w:rsidRPr="00CC1401">
          <w:rPr>
            <w:rStyle w:val="Hyperlink"/>
          </w:rPr>
          <w:t>s.bradic@enbe.jugz.de</w:t>
        </w:r>
      </w:hyperlink>
    </w:p>
    <w:p w:rsidR="007B066C" w:rsidRDefault="007B066C" w:rsidP="007B066C">
      <w:r>
        <w:t xml:space="preserve">Jugend- und Gemeinschaftszentrum </w:t>
      </w:r>
      <w:proofErr w:type="spellStart"/>
      <w:r>
        <w:t>Neubrück</w:t>
      </w:r>
      <w:proofErr w:type="spellEnd"/>
    </w:p>
    <w:p w:rsidR="007B066C" w:rsidRDefault="007B066C" w:rsidP="007B066C">
      <w:proofErr w:type="spellStart"/>
      <w:r>
        <w:t>Neubrücker</w:t>
      </w:r>
      <w:proofErr w:type="spellEnd"/>
      <w:r>
        <w:t xml:space="preserve"> Ring 30</w:t>
      </w:r>
    </w:p>
    <w:p w:rsidR="007B066C" w:rsidRDefault="007B066C" w:rsidP="007B066C">
      <w:r>
        <w:t>51109 Köln</w:t>
      </w:r>
    </w:p>
    <w:p w:rsidR="007B066C" w:rsidRDefault="007B066C" w:rsidP="007B066C">
      <w:r>
        <w:t>Tel.: 0221/891736</w:t>
      </w:r>
      <w:bookmarkStart w:id="0" w:name="_GoBack"/>
      <w:bookmarkEnd w:id="0"/>
    </w:p>
    <w:p w:rsidR="00106CF1" w:rsidRDefault="00106CF1" w:rsidP="00106CF1"/>
    <w:p w:rsidR="00F2566A" w:rsidRDefault="00F2566A"/>
    <w:sectPr w:rsidR="00F256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CF1"/>
    <w:rsid w:val="00106CF1"/>
    <w:rsid w:val="005401E1"/>
    <w:rsid w:val="007B066C"/>
    <w:rsid w:val="00F2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07565-43E3-4255-9243-4518E196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06CF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06C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.bradic@enbe.jugz.de" TargetMode="External"/><Relationship Id="rId4" Type="http://schemas.openxmlformats.org/officeDocument/2006/relationships/hyperlink" Target="mailto:enbebazar@enbe.jugz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898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Wolly</dc:creator>
  <cp:keywords/>
  <dc:description/>
  <cp:lastModifiedBy>Wolly</cp:lastModifiedBy>
  <cp:revision>3</cp:revision>
  <dcterms:created xsi:type="dcterms:W3CDTF">2019-09-05T13:54:00Z</dcterms:created>
  <dcterms:modified xsi:type="dcterms:W3CDTF">2019-10-14T13:50:00Z</dcterms:modified>
</cp:coreProperties>
</file>